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righ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cs="Calibri" w:hAnsi="Book Antiqua" w:eastAsia="Calibri"/>
          <w:color w:val="000000"/>
          <w:sz w:val="24"/>
          <w:szCs w:val="24"/>
          <w:u w:color="000000"/>
          <w:rtl w:val="0"/>
        </w:rPr>
        <w:t>_______________________</w:t>
      </w:r>
      <w:r>
        <w:rPr>
          <w:rFonts w:ascii="Book Antiqua" w:cs="Calibri" w:hAnsi="Book Antiqua" w:eastAsia="Calibri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Book Antiqua" w:cs="Calibri" w:hAnsi="Book Antiqua" w:eastAsia="Calibri"/>
          <w:color w:val="000000"/>
          <w:sz w:val="24"/>
          <w:szCs w:val="24"/>
          <w:u w:color="000000"/>
          <w:rtl w:val="0"/>
        </w:rPr>
        <w:t xml:space="preserve"> dnia 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Book Antiqua" w:cs="Book Antiqua" w:hAnsi="Book Antiqua" w:eastAsia="Book Antiqua"/>
          <w:color w:val="00000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color w:val="000000"/>
          <w:u w:color="000000"/>
          <w:rtl w:val="0"/>
        </w:rPr>
        <w:tab/>
        <w:tab/>
        <w:tab/>
        <w:tab/>
        <w:tab/>
        <w:tab/>
        <w:tab/>
      </w:r>
      <w:r>
        <w:rPr>
          <w:rFonts w:ascii="Book Antiqua" w:cs="Calibri" w:hAnsi="Book Antiqua" w:eastAsia="Calibri"/>
          <w:b w:val="1"/>
          <w:bCs w:val="1"/>
          <w:sz w:val="24"/>
          <w:szCs w:val="24"/>
          <w:u w:color="000000"/>
          <w:rtl w:val="0"/>
        </w:rPr>
        <w:t>_______________________________________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Dotyczy osadzonego/ej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syn / c</w:t>
      </w:r>
      <w:r>
        <w:rPr>
          <w:rFonts w:ascii="Book Antiqua" w:cs="Calibri" w:hAnsi="Book Antiqua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>ó</w:t>
      </w:r>
      <w:r>
        <w:rPr>
          <w:rFonts w:ascii="Book Antiqua" w:cs="Calibri" w:hAnsi="Book Antiqua" w:eastAsia="Calibri"/>
          <w:b w:val="1"/>
          <w:bCs w:val="1"/>
          <w:color w:val="000000"/>
          <w:sz w:val="24"/>
          <w:szCs w:val="24"/>
          <w:u w:color="000000"/>
          <w:rtl w:val="0"/>
        </w:rPr>
        <w:t>rka 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Book Antiqua" w:cs="Book Antiqua" w:hAnsi="Book Antiqua" w:eastAsia="Book Antiqua"/>
          <w:color w:val="00000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Book Antiqua" w:cs="Book Antiqua" w:hAnsi="Book Antiqua" w:eastAsia="Book Antiqua"/>
          <w:color w:val="00000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Book Antiqua" w:cs="Calibri" w:hAnsi="Book Antiqua" w:eastAsia="Calibri"/>
          <w:b w:val="1"/>
          <w:bCs w:val="1"/>
          <w:color w:val="000000"/>
          <w:sz w:val="24"/>
          <w:szCs w:val="24"/>
          <w:u w:color="000000"/>
          <w:rtl w:val="0"/>
        </w:rPr>
        <w:t xml:space="preserve">Wniosek </w:t>
      </w:r>
      <w:r>
        <w:rPr>
          <w:rFonts w:ascii="Book Antiqua" w:cs="Calibri" w:hAnsi="Book Antiqua" w:eastAsia="Calibri"/>
          <w:b w:val="1"/>
          <w:bCs w:val="1"/>
          <w:color w:val="000000"/>
          <w:sz w:val="24"/>
          <w:szCs w:val="24"/>
          <w:u w:color="000000"/>
          <w:rtl w:val="0"/>
        </w:rPr>
        <w:t>o zmian</w:t>
      </w:r>
      <w:r>
        <w:rPr>
          <w:rFonts w:ascii="Book Antiqua" w:cs="Calibri" w:hAnsi="Book Antiqua" w:eastAsia="Calibri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b w:val="1"/>
          <w:bCs w:val="1"/>
          <w:color w:val="000000"/>
          <w:sz w:val="24"/>
          <w:szCs w:val="24"/>
          <w:u w:color="000000"/>
          <w:rtl w:val="0"/>
        </w:rPr>
        <w:t>miejsca odbywania kary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Zwracam si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z uprzejm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pro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ś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b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o zmian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jednostki penitencjarnej, gdzie osadzony / osadzona odbywa kar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pozbawienia wolno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ś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ci. Prosz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o przeniesienie osadzonego / osadzonej do Zak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ł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adu Karnego znajduj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ą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cego si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najbli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ż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ej miejsca zamieszkania rodziny celem utrzymania dobrego kontaktu. Zale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ż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y nam na mo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ż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liwie cz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ę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stych wizytach z osadzonym / osadzon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ą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. Niestety du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ż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a odleg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ł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o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ść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pomi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ę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dzy miejscem zamieszkania, a obecn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jednostk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penitencjarn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 xml:space="preserve">znacznie utrudnia nam przyjazdy na widzenia.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</w:rPr>
      </w:pPr>
      <w:r>
        <w:rPr>
          <w:rFonts w:ascii="Book Antiqua" w:cs="Book Antiqua" w:hAnsi="Book Antiqua" w:eastAsia="Book Antiqua"/>
          <w:sz w:val="24"/>
          <w:szCs w:val="24"/>
          <w:u w:color="000000"/>
          <w:rtl w:val="0"/>
        </w:rPr>
        <w:tab/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W zwi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ą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zku z powy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ż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szym wnosz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jak na wst</w:t>
      </w:r>
      <w:r>
        <w:rPr>
          <w:rFonts w:ascii="Book Antiqua" w:cs="Calibri" w:hAnsi="Book Antiqua" w:eastAsia="Calibri" w:hint="default"/>
          <w:sz w:val="24"/>
          <w:szCs w:val="24"/>
          <w:u w:color="000000"/>
          <w:rtl w:val="0"/>
        </w:rPr>
        <w:t>ę</w:t>
      </w: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pie.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Book Antiqua" w:cs="Book Antiqua" w:hAnsi="Book Antiqua" w:eastAsia="Book Antiqua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right"/>
        <w:rPr>
          <w:rFonts w:ascii="Book Antiqua" w:cs="Book Antiqua" w:hAnsi="Book Antiqua" w:eastAsia="Book Antiqua"/>
          <w:sz w:val="24"/>
          <w:szCs w:val="24"/>
          <w:u w:color="000000"/>
          <w:rtl w:val="0"/>
        </w:rPr>
      </w:pPr>
      <w:r>
        <w:rPr>
          <w:rFonts w:ascii="Book Antiqua" w:cs="Calibri" w:hAnsi="Book Antiqua" w:eastAsia="Calibri"/>
          <w:sz w:val="24"/>
          <w:szCs w:val="24"/>
          <w:u w:color="000000"/>
          <w:rtl w:val="0"/>
        </w:rPr>
        <w:t>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right"/>
        <w:rPr>
          <w:rtl w:val="0"/>
        </w:rPr>
      </w:pPr>
      <w:r>
        <w:rPr>
          <w:rFonts w:ascii="Book Antiqua" w:cs="Calibri" w:hAnsi="Book Antiqua" w:eastAsia="Calibri"/>
          <w:color w:val="919191"/>
          <w:sz w:val="24"/>
          <w:szCs w:val="24"/>
          <w:u w:color="000000"/>
          <w:rtl w:val="0"/>
        </w:rPr>
        <w:t>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